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C92046" w:rsidTr="00C92046">
        <w:trPr>
          <w:cantSplit/>
          <w:trHeight w:val="1267"/>
        </w:trPr>
        <w:tc>
          <w:tcPr>
            <w:tcW w:w="4087" w:type="dxa"/>
            <w:hideMark/>
          </w:tcPr>
          <w:p w:rsidR="00C92046" w:rsidRDefault="00C92046" w:rsidP="00452CAD">
            <w:pPr>
              <w:pStyle w:val="2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C92046" w:rsidRDefault="00C92046" w:rsidP="00452CAD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C92046" w:rsidRDefault="00C92046" w:rsidP="00452CAD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C92046" w:rsidTr="00C92046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2046" w:rsidRDefault="00C92046" w:rsidP="00452CAD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C92046" w:rsidRDefault="00C92046" w:rsidP="00452CAD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C92046" w:rsidRDefault="00C92046" w:rsidP="00452CAD">
            <w:pPr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C92046" w:rsidRDefault="00C92046" w:rsidP="00C92046">
      <w:pPr>
        <w:jc w:val="both"/>
        <w:rPr>
          <w:sz w:val="28"/>
          <w:szCs w:val="28"/>
        </w:rPr>
      </w:pPr>
    </w:p>
    <w:p w:rsidR="00C92046" w:rsidRDefault="00C92046" w:rsidP="00C92046">
      <w:pPr>
        <w:jc w:val="center"/>
      </w:pPr>
      <w:r>
        <w:rPr>
          <w:sz w:val="28"/>
          <w:szCs w:val="28"/>
        </w:rPr>
        <w:t>ПОСТАНОВЛЕНИЕ</w:t>
      </w:r>
    </w:p>
    <w:p w:rsidR="00C92046" w:rsidRDefault="00C92046" w:rsidP="00C92046">
      <w:pPr>
        <w:jc w:val="both"/>
      </w:pPr>
    </w:p>
    <w:p w:rsidR="00C92046" w:rsidRDefault="00C92046" w:rsidP="00C92046">
      <w:pPr>
        <w:jc w:val="both"/>
        <w:rPr>
          <w:sz w:val="28"/>
          <w:szCs w:val="28"/>
        </w:rPr>
      </w:pPr>
      <w:r>
        <w:rPr>
          <w:sz w:val="28"/>
          <w:szCs w:val="28"/>
        </w:rPr>
        <w:t>№ 21                                                               от 7 мая 2018 года</w:t>
      </w:r>
    </w:p>
    <w:p w:rsidR="00C92046" w:rsidRPr="00EB5B83" w:rsidRDefault="00C92046" w:rsidP="00452CAD">
      <w:pPr>
        <w:pStyle w:val="a9"/>
        <w:jc w:val="center"/>
        <w:rPr>
          <w:sz w:val="28"/>
          <w:szCs w:val="28"/>
        </w:rPr>
      </w:pPr>
      <w:r w:rsidRPr="00C92046">
        <w:rPr>
          <w:color w:val="000000"/>
          <w:kern w:val="36"/>
          <w:sz w:val="28"/>
          <w:szCs w:val="28"/>
        </w:rPr>
        <w:t xml:space="preserve"> </w:t>
      </w:r>
      <w:r w:rsidRPr="00C92046">
        <w:rPr>
          <w:sz w:val="28"/>
          <w:szCs w:val="28"/>
        </w:rPr>
        <w:t>Об организации подготовки населения муниципального образования «</w:t>
      </w:r>
      <w:proofErr w:type="spellStart"/>
      <w:r w:rsidRPr="00C92046">
        <w:rPr>
          <w:sz w:val="28"/>
          <w:szCs w:val="28"/>
        </w:rPr>
        <w:t>Шиньшинское</w:t>
      </w:r>
      <w:proofErr w:type="spellEnd"/>
      <w:r w:rsidRPr="00C92046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EB5B83">
        <w:rPr>
          <w:sz w:val="28"/>
          <w:szCs w:val="28"/>
        </w:rPr>
        <w:t>в области гражданской обороны, защиты от чрезвычайных ситуаций, обеспечения пожарной безопасности и безопасности людей</w:t>
      </w:r>
      <w:r w:rsidR="00452CAD">
        <w:rPr>
          <w:sz w:val="28"/>
          <w:szCs w:val="28"/>
        </w:rPr>
        <w:t xml:space="preserve"> </w:t>
      </w:r>
      <w:r w:rsidRPr="00EB5B83">
        <w:rPr>
          <w:sz w:val="28"/>
          <w:szCs w:val="28"/>
        </w:rPr>
        <w:t>на водных объектах</w:t>
      </w:r>
    </w:p>
    <w:p w:rsidR="00C92046" w:rsidRDefault="00C92046" w:rsidP="00C92046">
      <w:pPr>
        <w:jc w:val="center"/>
        <w:rPr>
          <w:sz w:val="28"/>
          <w:szCs w:val="28"/>
        </w:rPr>
      </w:pP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proofErr w:type="gramStart"/>
      <w:r w:rsidRPr="00057C7D">
        <w:rPr>
          <w:sz w:val="28"/>
          <w:szCs w:val="28"/>
        </w:rPr>
        <w:t xml:space="preserve">Во исполнение </w:t>
      </w:r>
      <w:r w:rsidRPr="00057C7D">
        <w:rPr>
          <w:color w:val="000000"/>
          <w:sz w:val="28"/>
          <w:szCs w:val="28"/>
        </w:rPr>
        <w:t xml:space="preserve">федеральных законов </w:t>
      </w:r>
      <w:r w:rsidRPr="00E27554">
        <w:rPr>
          <w:sz w:val="28"/>
          <w:szCs w:val="28"/>
        </w:rPr>
        <w:t>от 12 февраля 1998 года № 28-ФЗ</w:t>
      </w:r>
      <w:r w:rsidRPr="00057C7D">
        <w:rPr>
          <w:color w:val="000000"/>
          <w:sz w:val="28"/>
          <w:szCs w:val="28"/>
        </w:rPr>
        <w:t xml:space="preserve"> «О гражданской обороне», </w:t>
      </w:r>
      <w:r>
        <w:rPr>
          <w:color w:val="000000"/>
          <w:sz w:val="28"/>
          <w:szCs w:val="28"/>
        </w:rPr>
        <w:t xml:space="preserve">от 21 декабря 1994 года № 68-ФЗ </w:t>
      </w:r>
      <w:r w:rsidRPr="00057C7D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color w:val="000000"/>
          <w:sz w:val="28"/>
          <w:szCs w:val="28"/>
        </w:rPr>
        <w:t xml:space="preserve">от 21 декабря 1994 года №69-ФЗ </w:t>
      </w:r>
      <w:r w:rsidRPr="00057C7D">
        <w:rPr>
          <w:color w:val="000000"/>
          <w:sz w:val="28"/>
          <w:szCs w:val="28"/>
        </w:rPr>
        <w:t>«О пожарной безопасности»,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</w:t>
      </w:r>
      <w:proofErr w:type="gramEnd"/>
      <w:r w:rsidRPr="00057C7D">
        <w:rPr>
          <w:color w:val="000000"/>
          <w:sz w:val="28"/>
          <w:szCs w:val="28"/>
        </w:rPr>
        <w:t xml:space="preserve"> № </w:t>
      </w:r>
      <w:proofErr w:type="gramStart"/>
      <w:r w:rsidRPr="00057C7D">
        <w:rPr>
          <w:color w:val="000000"/>
          <w:sz w:val="28"/>
          <w:szCs w:val="28"/>
        </w:rPr>
        <w:t xml:space="preserve">547 «О подготовке населения в области защиты от чрезвычайных ситуаций природного и техногенного характера», постановлений Правительства Республики Марий Эл от 16.08.2004 № 203 «О подготовке населения в области защиты от чрезвычайных ситуаций природного и техногенного характера», от 12.11.2011 № 325 «Об утверждении Положения об организации подготовки и обучения населения в области гражданской обороны в </w:t>
      </w:r>
      <w:r w:rsidRPr="00057C7D">
        <w:rPr>
          <w:sz w:val="28"/>
          <w:szCs w:val="28"/>
        </w:rPr>
        <w:t>Республике Марий Эл», распоряжения председателя Правительственной комиссии Республики</w:t>
      </w:r>
      <w:proofErr w:type="gramEnd"/>
      <w:r w:rsidRPr="00057C7D">
        <w:rPr>
          <w:sz w:val="28"/>
          <w:szCs w:val="28"/>
        </w:rPr>
        <w:t xml:space="preserve"> Марий Эл по предупреждению и ликвидации чрезвычайных ситуаций и обеспечению пожарной безопасности от 08.12.2015 № 68 «Об организации подготовки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2016 - 2020 </w:t>
      </w:r>
      <w:r>
        <w:rPr>
          <w:sz w:val="28"/>
          <w:szCs w:val="28"/>
        </w:rPr>
        <w:t xml:space="preserve">   </w:t>
      </w:r>
      <w:r w:rsidRPr="00057C7D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   </w:t>
      </w:r>
      <w:r w:rsidRPr="007934E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</w:t>
      </w:r>
      <w:r w:rsidR="00452CAD">
        <w:rPr>
          <w:sz w:val="28"/>
          <w:szCs w:val="28"/>
        </w:rPr>
        <w:t>муниципального образования 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и л а</w:t>
      </w:r>
      <w:r w:rsidRPr="007934ED">
        <w:rPr>
          <w:sz w:val="28"/>
          <w:szCs w:val="28"/>
        </w:rPr>
        <w:t>:</w:t>
      </w:r>
    </w:p>
    <w:p w:rsidR="00C92046" w:rsidRPr="00D63A8B" w:rsidRDefault="00C92046" w:rsidP="00C92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3A8B">
        <w:rPr>
          <w:sz w:val="28"/>
          <w:szCs w:val="28"/>
        </w:rPr>
        <w:t>Утвердить прилагаемое</w:t>
      </w:r>
      <w:r>
        <w:rPr>
          <w:sz w:val="28"/>
          <w:szCs w:val="28"/>
        </w:rPr>
        <w:t xml:space="preserve"> </w:t>
      </w:r>
      <w:r w:rsidRPr="00D63A8B">
        <w:rPr>
          <w:sz w:val="28"/>
          <w:szCs w:val="28"/>
        </w:rPr>
        <w:t>Положение о порядке подготовки населения муниципального образования 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3A8B">
        <w:rPr>
          <w:sz w:val="28"/>
          <w:szCs w:val="28"/>
        </w:rPr>
        <w:t xml:space="preserve">» в области </w:t>
      </w:r>
      <w:r w:rsidRPr="00D63A8B">
        <w:rPr>
          <w:sz w:val="28"/>
          <w:szCs w:val="28"/>
        </w:rPr>
        <w:lastRenderedPageBreak/>
        <w:t>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.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DF713B">
        <w:rPr>
          <w:sz w:val="28"/>
          <w:szCs w:val="28"/>
        </w:rPr>
        <w:t>2. </w:t>
      </w:r>
      <w:r w:rsidRPr="00DF713B">
        <w:rPr>
          <w:sz w:val="28"/>
        </w:rPr>
        <w:t>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характера организуется в рамках единой системы подготовки населения</w:t>
      </w:r>
      <w:r>
        <w:rPr>
          <w:sz w:val="28"/>
        </w:rPr>
        <w:t xml:space="preserve"> в</w:t>
      </w:r>
      <w:r w:rsidRPr="00DF713B">
        <w:rPr>
          <w:sz w:val="28"/>
        </w:rPr>
        <w:t xml:space="preserve">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C92046" w:rsidRPr="00157C02" w:rsidRDefault="00C92046" w:rsidP="00C92046">
      <w:pPr>
        <w:ind w:firstLine="720"/>
        <w:jc w:val="both"/>
        <w:rPr>
          <w:sz w:val="28"/>
        </w:rPr>
      </w:pPr>
      <w:r w:rsidRPr="00157C02">
        <w:rPr>
          <w:sz w:val="28"/>
        </w:rPr>
        <w:t xml:space="preserve">Подготовка населения осуществляется по соответствующим группам в организациях </w:t>
      </w:r>
      <w:r>
        <w:rPr>
          <w:sz w:val="28"/>
        </w:rPr>
        <w:t xml:space="preserve">(в том числе в организациях, осуществляющих образовательную деятельность) </w:t>
      </w:r>
      <w:r w:rsidRPr="00157C02">
        <w:rPr>
          <w:sz w:val="28"/>
        </w:rPr>
        <w:t xml:space="preserve">независимо от </w:t>
      </w:r>
      <w:r>
        <w:rPr>
          <w:sz w:val="28"/>
        </w:rPr>
        <w:t xml:space="preserve">их </w:t>
      </w:r>
      <w:r w:rsidRPr="00157C02">
        <w:rPr>
          <w:sz w:val="28"/>
        </w:rPr>
        <w:t>организационно-правов</w:t>
      </w:r>
      <w:r>
        <w:rPr>
          <w:sz w:val="28"/>
        </w:rPr>
        <w:t>ой</w:t>
      </w:r>
      <w:r w:rsidRPr="00157C02">
        <w:rPr>
          <w:sz w:val="28"/>
        </w:rPr>
        <w:t xml:space="preserve"> форм</w:t>
      </w:r>
      <w:r>
        <w:rPr>
          <w:sz w:val="28"/>
        </w:rPr>
        <w:t>ы</w:t>
      </w:r>
      <w:r w:rsidRPr="00157C02">
        <w:rPr>
          <w:sz w:val="28"/>
        </w:rPr>
        <w:t xml:space="preserve"> и форм</w:t>
      </w:r>
      <w:r>
        <w:rPr>
          <w:sz w:val="28"/>
        </w:rPr>
        <w:t>ы</w:t>
      </w:r>
      <w:r w:rsidRPr="00157C02">
        <w:rPr>
          <w:sz w:val="28"/>
        </w:rPr>
        <w:t xml:space="preserve"> собственности, </w:t>
      </w:r>
      <w:r>
        <w:rPr>
          <w:sz w:val="28"/>
        </w:rPr>
        <w:t xml:space="preserve">а также </w:t>
      </w:r>
      <w:r w:rsidRPr="00157C02">
        <w:rPr>
          <w:sz w:val="28"/>
        </w:rPr>
        <w:t>по месту жительства.</w:t>
      </w:r>
    </w:p>
    <w:p w:rsidR="00C92046" w:rsidRDefault="00C92046" w:rsidP="00C92046">
      <w:pPr>
        <w:ind w:firstLine="720"/>
        <w:jc w:val="both"/>
        <w:rPr>
          <w:color w:val="000000"/>
          <w:sz w:val="28"/>
        </w:rPr>
      </w:pPr>
      <w:r w:rsidRPr="00A158FB">
        <w:rPr>
          <w:sz w:val="28"/>
        </w:rPr>
        <w:t>3. </w:t>
      </w:r>
      <w:r w:rsidRPr="00A158FB">
        <w:rPr>
          <w:color w:val="000000"/>
          <w:sz w:val="28"/>
        </w:rPr>
        <w:t xml:space="preserve">Рекомендовать руководителям учреждений, организаций независимо от организационно-правовых форм и форм собственности на территории муниципального образования </w:t>
      </w:r>
      <w:r w:rsidRPr="00A158FB">
        <w:rPr>
          <w:sz w:val="28"/>
          <w:szCs w:val="28"/>
        </w:rPr>
        <w:t>«</w:t>
      </w:r>
      <w:proofErr w:type="spellStart"/>
      <w:r w:rsidR="00452CAD">
        <w:rPr>
          <w:sz w:val="28"/>
          <w:szCs w:val="28"/>
        </w:rPr>
        <w:t>Шиньш</w:t>
      </w:r>
      <w:r w:rsidRPr="00A158FB">
        <w:rPr>
          <w:sz w:val="28"/>
          <w:szCs w:val="28"/>
        </w:rPr>
        <w:t>инское</w:t>
      </w:r>
      <w:proofErr w:type="spellEnd"/>
      <w:r w:rsidRPr="00A158FB">
        <w:rPr>
          <w:sz w:val="28"/>
          <w:szCs w:val="28"/>
        </w:rPr>
        <w:t xml:space="preserve"> сельское поселение»</w:t>
      </w:r>
      <w:r w:rsidRPr="00A158FB">
        <w:rPr>
          <w:color w:val="000000"/>
          <w:sz w:val="28"/>
        </w:rPr>
        <w:t>:</w:t>
      </w:r>
    </w:p>
    <w:p w:rsidR="00C92046" w:rsidRPr="00F419A2" w:rsidRDefault="00C92046" w:rsidP="00C92046">
      <w:pPr>
        <w:ind w:firstLine="709"/>
        <w:jc w:val="both"/>
        <w:rPr>
          <w:sz w:val="28"/>
          <w:szCs w:val="28"/>
        </w:rPr>
      </w:pPr>
      <w:proofErr w:type="gramStart"/>
      <w:r w:rsidRPr="00F419A2">
        <w:rPr>
          <w:sz w:val="28"/>
          <w:szCs w:val="28"/>
        </w:rPr>
        <w:t xml:space="preserve">курсовое обучение работников организовывать и осуществлять самостоятельно по месту работы с января по ноябрь ежегодно в соответствии с приказами организаций «Об итогах подготовки работников организации в области </w:t>
      </w:r>
      <w:r>
        <w:rPr>
          <w:sz w:val="28"/>
          <w:szCs w:val="28"/>
        </w:rPr>
        <w:t>гражданской обороны, защиты от чрезвычайных ситуаций</w:t>
      </w:r>
      <w:r w:rsidRPr="00F419A2">
        <w:rPr>
          <w:sz w:val="28"/>
          <w:szCs w:val="28"/>
        </w:rPr>
        <w:t>, обеспечения пожарной безопасности и безопасности людей на водных объектах в текущем году и задачах на следующий учебный год» и утвержденными программами курсового обучения, разработанным с учетом местных</w:t>
      </w:r>
      <w:proofErr w:type="gramEnd"/>
      <w:r w:rsidRPr="00F419A2">
        <w:rPr>
          <w:sz w:val="28"/>
          <w:szCs w:val="28"/>
        </w:rPr>
        <w:t xml:space="preserve"> условий и специфики деятельности организаций</w:t>
      </w:r>
      <w:r>
        <w:rPr>
          <w:sz w:val="28"/>
          <w:szCs w:val="28"/>
        </w:rPr>
        <w:t>.</w:t>
      </w:r>
    </w:p>
    <w:p w:rsidR="00C92046" w:rsidRPr="006623D7" w:rsidRDefault="00C92046" w:rsidP="0045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6747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подготовки руководителей, должностных лиц и работников сельского звена муниципального образования 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территориальной подсистемы Республики Марий Эл единой государственной системы предупреждения и ликвидации чрезвычайных ситуаций, создания и содержания курсов гражданской обороны, учебно-консультационных  пунктов по гражданской обороне и защите от чрезвычайных ситуаций, подготовки неработающего населения, а также проведения сельским поселением и </w:t>
      </w:r>
      <w:r w:rsidRPr="00106D87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учений и тренировок</w:t>
      </w:r>
      <w:r w:rsidRPr="00767473">
        <w:rPr>
          <w:sz w:val="28"/>
          <w:szCs w:val="28"/>
        </w:rPr>
        <w:t xml:space="preserve"> в области гражданской </w:t>
      </w:r>
      <w:r>
        <w:rPr>
          <w:sz w:val="28"/>
          <w:szCs w:val="28"/>
        </w:rPr>
        <w:t>обороны</w:t>
      </w:r>
      <w:proofErr w:type="gramEnd"/>
      <w:r>
        <w:rPr>
          <w:sz w:val="28"/>
          <w:szCs w:val="28"/>
        </w:rPr>
        <w:t>,  защиты от чрезвычайных ситуаций</w:t>
      </w:r>
      <w:r w:rsidRPr="0076747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767473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местных бюджетов  и бюджетов организаций.</w:t>
      </w:r>
      <w:r w:rsidR="00452CAD">
        <w:rPr>
          <w:sz w:val="28"/>
          <w:szCs w:val="28"/>
        </w:rPr>
        <w:t xml:space="preserve"> </w:t>
      </w:r>
    </w:p>
    <w:p w:rsidR="00C92046" w:rsidRPr="00D630BD" w:rsidRDefault="00452CAD" w:rsidP="00C92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046" w:rsidRPr="00D630BD">
        <w:rPr>
          <w:sz w:val="28"/>
          <w:szCs w:val="28"/>
        </w:rPr>
        <w:t xml:space="preserve">. </w:t>
      </w:r>
      <w:proofErr w:type="gramStart"/>
      <w:r w:rsidR="00C92046" w:rsidRPr="00B85507">
        <w:rPr>
          <w:rFonts w:cs="Calibri"/>
          <w:sz w:val="28"/>
          <w:szCs w:val="28"/>
        </w:rPr>
        <w:t>Контроль за</w:t>
      </w:r>
      <w:proofErr w:type="gramEnd"/>
      <w:r w:rsidR="00C92046" w:rsidRPr="00B85507">
        <w:rPr>
          <w:rFonts w:cs="Calibri"/>
          <w:sz w:val="28"/>
          <w:szCs w:val="28"/>
        </w:rPr>
        <w:t xml:space="preserve"> исполнением настоящего </w:t>
      </w:r>
      <w:r w:rsidR="00C92046">
        <w:rPr>
          <w:rFonts w:cs="Calibri"/>
          <w:sz w:val="28"/>
          <w:szCs w:val="28"/>
        </w:rPr>
        <w:t>постановления оставляю за собой.</w:t>
      </w:r>
    </w:p>
    <w:p w:rsidR="00C92046" w:rsidRDefault="00C92046" w:rsidP="00C92046">
      <w:pPr>
        <w:jc w:val="both"/>
        <w:rPr>
          <w:sz w:val="28"/>
        </w:rPr>
      </w:pPr>
    </w:p>
    <w:p w:rsidR="00C92046" w:rsidRDefault="00C92046" w:rsidP="00C92046">
      <w:pPr>
        <w:jc w:val="both"/>
        <w:rPr>
          <w:sz w:val="28"/>
        </w:rPr>
      </w:pPr>
    </w:p>
    <w:p w:rsidR="00C92046" w:rsidRDefault="00C92046" w:rsidP="00C92046">
      <w:pPr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679"/>
        <w:gridCol w:w="2457"/>
      </w:tblGrid>
      <w:tr w:rsidR="00C92046" w:rsidRPr="005C2969" w:rsidTr="00D90650">
        <w:tc>
          <w:tcPr>
            <w:tcW w:w="5868" w:type="dxa"/>
          </w:tcPr>
          <w:p w:rsidR="00C92046" w:rsidRDefault="00C92046" w:rsidP="00D90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92046" w:rsidRPr="005C2969" w:rsidRDefault="00C92046" w:rsidP="00D90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br/>
            </w:r>
            <w:r w:rsidR="00452CAD">
              <w:rPr>
                <w:sz w:val="28"/>
                <w:szCs w:val="28"/>
              </w:rPr>
              <w:t>«</w:t>
            </w:r>
            <w:proofErr w:type="spellStart"/>
            <w:r w:rsidR="00452CAD">
              <w:rPr>
                <w:sz w:val="28"/>
                <w:szCs w:val="28"/>
              </w:rPr>
              <w:t>Шиньш</w:t>
            </w:r>
            <w:r>
              <w:rPr>
                <w:sz w:val="28"/>
                <w:szCs w:val="28"/>
              </w:rPr>
              <w:t>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679" w:type="dxa"/>
          </w:tcPr>
          <w:p w:rsidR="00C92046" w:rsidRPr="005C2969" w:rsidRDefault="00C92046" w:rsidP="00D90650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C92046" w:rsidRPr="005C2969" w:rsidRDefault="00C92046" w:rsidP="00D90650">
            <w:pPr>
              <w:rPr>
                <w:sz w:val="28"/>
                <w:szCs w:val="28"/>
              </w:rPr>
            </w:pPr>
          </w:p>
          <w:p w:rsidR="00C92046" w:rsidRDefault="00C92046" w:rsidP="00D90650">
            <w:pPr>
              <w:jc w:val="right"/>
              <w:rPr>
                <w:sz w:val="28"/>
                <w:szCs w:val="28"/>
              </w:rPr>
            </w:pPr>
          </w:p>
          <w:p w:rsidR="00C92046" w:rsidRPr="005C2969" w:rsidRDefault="00452CAD" w:rsidP="00D906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П.С.Иванова</w:t>
            </w:r>
          </w:p>
        </w:tc>
      </w:tr>
    </w:tbl>
    <w:p w:rsidR="00C92046" w:rsidRDefault="00C92046" w:rsidP="00C92046">
      <w:pPr>
        <w:jc w:val="right"/>
      </w:pPr>
    </w:p>
    <w:p w:rsidR="00C92046" w:rsidRDefault="00C92046" w:rsidP="00C92046">
      <w:pPr>
        <w:jc w:val="right"/>
      </w:pPr>
      <w:r>
        <w:br w:type="page"/>
      </w:r>
    </w:p>
    <w:p w:rsidR="00C92046" w:rsidRPr="00D6380D" w:rsidRDefault="00C92046" w:rsidP="00C92046">
      <w:pPr>
        <w:pStyle w:val="a8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lastRenderedPageBreak/>
        <w:t>УТВЕРЖДЕНО</w:t>
      </w:r>
    </w:p>
    <w:p w:rsidR="00C92046" w:rsidRDefault="00C92046" w:rsidP="00C92046">
      <w:pPr>
        <w:pStyle w:val="a5"/>
        <w:spacing w:after="0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6380D">
        <w:rPr>
          <w:sz w:val="28"/>
          <w:szCs w:val="28"/>
        </w:rPr>
        <w:t>дминистрации</w:t>
      </w:r>
    </w:p>
    <w:p w:rsidR="00C92046" w:rsidRPr="00D6380D" w:rsidRDefault="00C92046" w:rsidP="00C92046">
      <w:pPr>
        <w:pStyle w:val="a5"/>
        <w:spacing w:after="0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2046" w:rsidRPr="00D6380D" w:rsidRDefault="00452CAD" w:rsidP="00C92046">
      <w:pPr>
        <w:pStyle w:val="a5"/>
        <w:spacing w:after="0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</w:t>
      </w:r>
      <w:r w:rsidR="00C92046">
        <w:rPr>
          <w:sz w:val="28"/>
          <w:szCs w:val="28"/>
        </w:rPr>
        <w:t>инское</w:t>
      </w:r>
      <w:proofErr w:type="spellEnd"/>
      <w:r w:rsidR="00C92046">
        <w:rPr>
          <w:sz w:val="28"/>
          <w:szCs w:val="28"/>
        </w:rPr>
        <w:t xml:space="preserve"> сельское поселение»</w:t>
      </w:r>
    </w:p>
    <w:p w:rsidR="00C92046" w:rsidRPr="00D6380D" w:rsidRDefault="00C92046" w:rsidP="00C92046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452CAD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r w:rsidRPr="00D6380D">
        <w:rPr>
          <w:sz w:val="28"/>
          <w:szCs w:val="28"/>
        </w:rPr>
        <w:t>от «</w:t>
      </w:r>
      <w:r w:rsidR="00452CAD">
        <w:rPr>
          <w:sz w:val="28"/>
          <w:szCs w:val="28"/>
        </w:rPr>
        <w:t>07</w:t>
      </w:r>
      <w:r w:rsidRPr="00A158FB">
        <w:rPr>
          <w:sz w:val="28"/>
          <w:szCs w:val="28"/>
        </w:rPr>
        <w:t>»</w:t>
      </w:r>
      <w:r w:rsidR="00452CAD">
        <w:rPr>
          <w:sz w:val="28"/>
          <w:szCs w:val="28"/>
        </w:rPr>
        <w:t xml:space="preserve"> мая</w:t>
      </w:r>
      <w:r w:rsidRPr="00A158FB">
        <w:rPr>
          <w:sz w:val="28"/>
          <w:szCs w:val="28"/>
        </w:rPr>
        <w:t xml:space="preserve">  201</w:t>
      </w:r>
      <w:r w:rsidR="00452CAD">
        <w:rPr>
          <w:sz w:val="28"/>
          <w:szCs w:val="28"/>
        </w:rPr>
        <w:t>8</w:t>
      </w:r>
      <w:r w:rsidRPr="00A158FB">
        <w:rPr>
          <w:sz w:val="28"/>
          <w:szCs w:val="28"/>
        </w:rPr>
        <w:t xml:space="preserve"> г. </w:t>
      </w:r>
    </w:p>
    <w:p w:rsidR="00C92046" w:rsidRPr="00D6380D" w:rsidRDefault="00C92046" w:rsidP="00C92046">
      <w:pPr>
        <w:ind w:left="3960"/>
        <w:jc w:val="center"/>
        <w:rPr>
          <w:sz w:val="28"/>
          <w:szCs w:val="28"/>
        </w:rPr>
      </w:pPr>
    </w:p>
    <w:p w:rsidR="00C92046" w:rsidRPr="00D6380D" w:rsidRDefault="00C92046" w:rsidP="00C9204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6380D">
        <w:rPr>
          <w:b/>
          <w:sz w:val="28"/>
          <w:szCs w:val="28"/>
        </w:rPr>
        <w:t>П</w:t>
      </w:r>
      <w:proofErr w:type="gramEnd"/>
      <w:r w:rsidRPr="00D6380D">
        <w:rPr>
          <w:b/>
          <w:sz w:val="28"/>
          <w:szCs w:val="28"/>
        </w:rPr>
        <w:t xml:space="preserve"> О Л О Ж Е Н И Е</w:t>
      </w:r>
    </w:p>
    <w:p w:rsidR="00C92046" w:rsidRPr="00D6380D" w:rsidRDefault="00C92046" w:rsidP="00C92046">
      <w:pPr>
        <w:jc w:val="center"/>
        <w:rPr>
          <w:b/>
          <w:sz w:val="28"/>
          <w:szCs w:val="28"/>
        </w:rPr>
      </w:pPr>
      <w:r w:rsidRPr="00D6380D">
        <w:rPr>
          <w:b/>
          <w:sz w:val="28"/>
          <w:szCs w:val="28"/>
        </w:rPr>
        <w:t>о порядке подготовки населения муниципального образования «</w:t>
      </w:r>
      <w:proofErr w:type="spellStart"/>
      <w:r w:rsidR="00452CAD">
        <w:rPr>
          <w:b/>
          <w:sz w:val="28"/>
          <w:szCs w:val="28"/>
        </w:rPr>
        <w:t>Шиньш</w:t>
      </w:r>
      <w:r>
        <w:rPr>
          <w:b/>
          <w:sz w:val="28"/>
          <w:szCs w:val="28"/>
        </w:rPr>
        <w:t>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6380D">
        <w:rPr>
          <w:b/>
          <w:sz w:val="28"/>
          <w:szCs w:val="28"/>
        </w:rPr>
        <w:t>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C92046" w:rsidRPr="008F2174" w:rsidRDefault="00C92046" w:rsidP="00C92046">
      <w:pPr>
        <w:jc w:val="both"/>
        <w:rPr>
          <w:sz w:val="28"/>
          <w:szCs w:val="28"/>
        </w:rPr>
      </w:pPr>
    </w:p>
    <w:p w:rsidR="00C92046" w:rsidRPr="001F53EB" w:rsidRDefault="00C92046" w:rsidP="00C92046">
      <w:pPr>
        <w:ind w:firstLine="720"/>
        <w:jc w:val="both"/>
        <w:rPr>
          <w:sz w:val="28"/>
          <w:szCs w:val="28"/>
        </w:rPr>
      </w:pPr>
      <w:r w:rsidRPr="001F53EB">
        <w:rPr>
          <w:sz w:val="28"/>
          <w:szCs w:val="28"/>
        </w:rPr>
        <w:t>1. </w:t>
      </w:r>
      <w:proofErr w:type="gramStart"/>
      <w:r w:rsidRPr="001F53EB">
        <w:rPr>
          <w:sz w:val="28"/>
          <w:szCs w:val="28"/>
        </w:rPr>
        <w:t>В соответствии с постановлениями Правительства Российской Федерации от 02.11.2000 года № 841 «Об утверждении Положения об организации подготовки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 настоящее Положение определяет группы населения на территории муниципального образования 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F53EB">
        <w:rPr>
          <w:sz w:val="28"/>
          <w:szCs w:val="28"/>
        </w:rPr>
        <w:t>, проходящие обязательную подготовку в области гражданской обороны, защиты от</w:t>
      </w:r>
      <w:proofErr w:type="gramEnd"/>
      <w:r w:rsidRPr="001F53EB">
        <w:rPr>
          <w:sz w:val="28"/>
          <w:szCs w:val="28"/>
        </w:rPr>
        <w:t xml:space="preserve"> чрезвычайных ситуаций, обеспечения пожарной безопасности и безопасности людей на водных объектах (далее -</w:t>
      </w:r>
      <w:r>
        <w:rPr>
          <w:sz w:val="28"/>
          <w:szCs w:val="28"/>
        </w:rPr>
        <w:t xml:space="preserve"> </w:t>
      </w:r>
      <w:r w:rsidRPr="001F53EB">
        <w:rPr>
          <w:sz w:val="28"/>
          <w:szCs w:val="28"/>
        </w:rPr>
        <w:t>в области гражданской защиты), а также основные задачи, методы</w:t>
      </w:r>
      <w:r>
        <w:rPr>
          <w:sz w:val="28"/>
          <w:szCs w:val="28"/>
        </w:rPr>
        <w:t xml:space="preserve"> </w:t>
      </w:r>
      <w:r w:rsidRPr="001F53EB">
        <w:rPr>
          <w:sz w:val="28"/>
          <w:szCs w:val="28"/>
        </w:rPr>
        <w:t>и формы подготовки населения действиям в области гражданской защиты.</w:t>
      </w:r>
    </w:p>
    <w:p w:rsidR="00C92046" w:rsidRPr="0028648C" w:rsidRDefault="00C92046" w:rsidP="00C92046">
      <w:pPr>
        <w:ind w:firstLine="720"/>
        <w:jc w:val="both"/>
        <w:rPr>
          <w:sz w:val="28"/>
          <w:szCs w:val="28"/>
        </w:rPr>
      </w:pPr>
      <w:r w:rsidRPr="0028648C">
        <w:rPr>
          <w:sz w:val="28"/>
          <w:szCs w:val="28"/>
        </w:rPr>
        <w:t>2. Подготовку в области гражданской обороны и защиты от чрезвычайных ситуаций (далее – в области ГО и ЧС) проходят:</w:t>
      </w:r>
    </w:p>
    <w:p w:rsidR="00C92046" w:rsidRPr="0028648C" w:rsidRDefault="00C92046" w:rsidP="00C920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648C">
        <w:rPr>
          <w:rFonts w:ascii="Times New Roman" w:hAnsi="Times New Roman" w:cs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28648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6D49">
        <w:rPr>
          <w:rFonts w:ascii="Times New Roman" w:hAnsi="Times New Roman" w:cs="Times New Roman"/>
          <w:sz w:val="28"/>
          <w:szCs w:val="28"/>
        </w:rPr>
        <w:t xml:space="preserve"> </w:t>
      </w:r>
      <w:r w:rsidRPr="0028648C">
        <w:rPr>
          <w:rFonts w:ascii="Times New Roman" w:hAnsi="Times New Roman" w:cs="Times New Roman"/>
          <w:sz w:val="28"/>
          <w:szCs w:val="28"/>
        </w:rPr>
        <w:t>уровней (далее - работающее население);</w:t>
      </w:r>
    </w:p>
    <w:p w:rsidR="00C92046" w:rsidRPr="0028648C" w:rsidRDefault="00C92046" w:rsidP="00C920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648C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C92046" w:rsidRPr="00B06B58" w:rsidRDefault="00C92046" w:rsidP="00C920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B58">
        <w:rPr>
          <w:rFonts w:ascii="Times New Roman" w:hAnsi="Times New Roman" w:cs="Times New Roman"/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- обучающиеся);</w:t>
      </w:r>
      <w:proofErr w:type="gramEnd"/>
    </w:p>
    <w:p w:rsidR="00C92046" w:rsidRPr="00B325FB" w:rsidRDefault="00C92046" w:rsidP="00C920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органа местного самоуправления и</w:t>
      </w:r>
      <w:r w:rsidRPr="00B325FB">
        <w:rPr>
          <w:rFonts w:ascii="Times New Roman" w:hAnsi="Times New Roman" w:cs="Times New Roman"/>
          <w:sz w:val="28"/>
          <w:szCs w:val="28"/>
        </w:rPr>
        <w:t xml:space="preserve"> организаций (далее - руководители);</w:t>
      </w:r>
    </w:p>
    <w:p w:rsidR="00C92046" w:rsidRPr="006A7208" w:rsidRDefault="00C92046" w:rsidP="00C92046">
      <w:pPr>
        <w:ind w:firstLine="720"/>
        <w:jc w:val="both"/>
        <w:rPr>
          <w:sz w:val="28"/>
          <w:szCs w:val="28"/>
        </w:rPr>
      </w:pPr>
      <w:r w:rsidRPr="006A7208">
        <w:rPr>
          <w:sz w:val="28"/>
          <w:szCs w:val="28"/>
        </w:rPr>
        <w:t xml:space="preserve">должностные лица </w:t>
      </w:r>
      <w:proofErr w:type="gramStart"/>
      <w:r w:rsidRPr="006A7208">
        <w:rPr>
          <w:sz w:val="28"/>
          <w:szCs w:val="28"/>
        </w:rPr>
        <w:t xml:space="preserve">органов управления </w:t>
      </w:r>
      <w:r>
        <w:rPr>
          <w:sz w:val="28"/>
          <w:szCs w:val="28"/>
        </w:rPr>
        <w:t>сельского</w:t>
      </w:r>
      <w:r w:rsidRPr="006A7208">
        <w:rPr>
          <w:sz w:val="28"/>
          <w:szCs w:val="28"/>
        </w:rPr>
        <w:t xml:space="preserve"> звена </w:t>
      </w:r>
      <w:r>
        <w:rPr>
          <w:sz w:val="28"/>
          <w:szCs w:val="28"/>
        </w:rPr>
        <w:t>территориальной подсистемы Республики Марий Эл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</w:t>
      </w:r>
      <w:r w:rsidRPr="006A7208">
        <w:rPr>
          <w:sz w:val="28"/>
          <w:szCs w:val="28"/>
        </w:rPr>
        <w:t>, работники организаций, на которых возложено выполнен</w:t>
      </w:r>
      <w:r>
        <w:rPr>
          <w:sz w:val="28"/>
          <w:szCs w:val="28"/>
        </w:rPr>
        <w:t xml:space="preserve">ие обязанностей в области ГОЧС </w:t>
      </w:r>
      <w:r w:rsidRPr="006A7208">
        <w:rPr>
          <w:sz w:val="28"/>
          <w:szCs w:val="28"/>
        </w:rPr>
        <w:t xml:space="preserve">(далее – должностные лица и работники ГО и </w:t>
      </w:r>
      <w:r>
        <w:rPr>
          <w:sz w:val="28"/>
          <w:szCs w:val="28"/>
        </w:rPr>
        <w:t>РС</w:t>
      </w:r>
      <w:r w:rsidRPr="006A7208">
        <w:rPr>
          <w:sz w:val="28"/>
          <w:szCs w:val="28"/>
        </w:rPr>
        <w:t>ЧС);</w:t>
      </w:r>
    </w:p>
    <w:p w:rsidR="00C92046" w:rsidRPr="00A86D00" w:rsidRDefault="00C92046" w:rsidP="00C92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председатели</w:t>
      </w:r>
      <w:r w:rsidRPr="00A86D00">
        <w:rPr>
          <w:sz w:val="28"/>
          <w:szCs w:val="28"/>
        </w:rPr>
        <w:t xml:space="preserve"> и члены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сельского поселения </w:t>
      </w:r>
      <w:r w:rsidRPr="00A86D00">
        <w:rPr>
          <w:sz w:val="28"/>
          <w:szCs w:val="28"/>
        </w:rPr>
        <w:t xml:space="preserve"> и о</w:t>
      </w:r>
      <w:r>
        <w:rPr>
          <w:sz w:val="28"/>
          <w:szCs w:val="28"/>
        </w:rPr>
        <w:t>рганизаций (далее - председатель</w:t>
      </w:r>
      <w:r w:rsidRPr="00A86D00">
        <w:rPr>
          <w:sz w:val="28"/>
          <w:szCs w:val="28"/>
        </w:rPr>
        <w:t xml:space="preserve"> и члены комиссий по чрезвычайным ситуациям);</w:t>
      </w:r>
    </w:p>
    <w:p w:rsidR="00C92046" w:rsidRPr="006A7208" w:rsidRDefault="00C92046" w:rsidP="00C92046">
      <w:pPr>
        <w:ind w:firstLine="720"/>
        <w:jc w:val="both"/>
        <w:rPr>
          <w:sz w:val="28"/>
          <w:szCs w:val="28"/>
        </w:rPr>
      </w:pPr>
      <w:r w:rsidRPr="006A7208">
        <w:rPr>
          <w:sz w:val="28"/>
          <w:szCs w:val="28"/>
        </w:rPr>
        <w:t xml:space="preserve">преподаватели предмета «Основы безопасности жизнедеятельности» и дисциплины «Безопасность </w:t>
      </w:r>
      <w:bookmarkStart w:id="0" w:name="sub_1033"/>
      <w:r w:rsidRPr="006A7208">
        <w:rPr>
          <w:sz w:val="28"/>
          <w:szCs w:val="28"/>
        </w:rPr>
        <w:t>жизнедеятельности» организаций, осуществляющих образовательную деятельность по основным общеобразовательным</w:t>
      </w:r>
      <w:r>
        <w:rPr>
          <w:sz w:val="28"/>
          <w:szCs w:val="28"/>
        </w:rPr>
        <w:t xml:space="preserve"> </w:t>
      </w:r>
      <w:r w:rsidRPr="006A7208">
        <w:rPr>
          <w:sz w:val="28"/>
          <w:szCs w:val="28"/>
        </w:rPr>
        <w:t xml:space="preserve"> программам, образовательным программам среднего профессионального образования и образовательным программа высшего образования;</w:t>
      </w:r>
    </w:p>
    <w:p w:rsidR="00C92046" w:rsidRPr="00ED65F3" w:rsidRDefault="00C92046" w:rsidP="00C92046">
      <w:pPr>
        <w:ind w:firstLine="720"/>
        <w:jc w:val="both"/>
        <w:rPr>
          <w:sz w:val="28"/>
          <w:szCs w:val="28"/>
        </w:rPr>
      </w:pPr>
      <w:r w:rsidRPr="00ED65F3">
        <w:rPr>
          <w:sz w:val="28"/>
          <w:szCs w:val="28"/>
        </w:rPr>
        <w:t>личный состав формирований и служб.</w:t>
      </w:r>
      <w:bookmarkEnd w:id="0"/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 w:rsidRPr="00ED65F3">
        <w:rPr>
          <w:sz w:val="28"/>
          <w:szCs w:val="28"/>
        </w:rPr>
        <w:t>3. Основными задачами при подготовке населения в области гражданской защиты явл</w:t>
      </w:r>
      <w:r w:rsidRPr="00ED65F3">
        <w:rPr>
          <w:sz w:val="28"/>
          <w:szCs w:val="28"/>
        </w:rPr>
        <w:t>я</w:t>
      </w:r>
      <w:r w:rsidRPr="00ED65F3">
        <w:rPr>
          <w:sz w:val="28"/>
          <w:szCs w:val="28"/>
        </w:rPr>
        <w:t>ются:</w:t>
      </w: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работающего и неработающего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 w:rsidRPr="0017670D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индивидуальной и коллективной защиты;</w:t>
      </w: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знаний, умений и навыков по действиям при угрозе возникновения и возникновении опасностей, присущих чрезвычайным ситуациям природного и техногенного характера, а также в выполнении мероприятий по предупреждению чрезвычайных ситуаций в интересах обеспечения личной безопасности;</w:t>
      </w: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 w:rsidRPr="009A1FCF">
        <w:rPr>
          <w:sz w:val="28"/>
          <w:szCs w:val="28"/>
        </w:rPr>
        <w:t>совершенствование практических навыков руко</w:t>
      </w:r>
      <w:r>
        <w:rPr>
          <w:sz w:val="28"/>
          <w:szCs w:val="28"/>
        </w:rPr>
        <w:t>водителей, а также председателя</w:t>
      </w:r>
      <w:r w:rsidRPr="009A1FCF">
        <w:rPr>
          <w:sz w:val="28"/>
          <w:szCs w:val="28"/>
        </w:rPr>
        <w:t xml:space="preserve"> и членов комиссий по чрезвычайным ситуациям в организации и проведении мероприятий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9A1FCF">
        <w:rPr>
          <w:sz w:val="28"/>
          <w:szCs w:val="28"/>
        </w:rPr>
        <w:t>ситуаций;</w:t>
      </w:r>
    </w:p>
    <w:p w:rsidR="00C92046" w:rsidRPr="00261F97" w:rsidRDefault="00C92046" w:rsidP="00C92046">
      <w:pPr>
        <w:ind w:firstLine="720"/>
        <w:jc w:val="both"/>
        <w:rPr>
          <w:sz w:val="28"/>
          <w:szCs w:val="28"/>
        </w:rPr>
      </w:pPr>
      <w:r w:rsidRPr="00261F97">
        <w:rPr>
          <w:sz w:val="28"/>
          <w:szCs w:val="28"/>
        </w:rPr>
        <w:t>выработка у должностных лиц и работников РСЧС навыков планирования и организации выполнения мероприятий в области защиты населения и территорий от чрезвычайных ситуаций при различных режимах функционирования органов управления и сил  РСЧС, а также управления силами и средствами, входящими в состав РСЧС, при проведении ими аварийно-спасательных и других неотложных работ.</w:t>
      </w:r>
    </w:p>
    <w:p w:rsidR="00C92046" w:rsidRPr="00261F97" w:rsidRDefault="00C92046" w:rsidP="00C92046">
      <w:pPr>
        <w:ind w:firstLine="720"/>
        <w:jc w:val="both"/>
        <w:rPr>
          <w:sz w:val="28"/>
        </w:rPr>
      </w:pPr>
      <w:r w:rsidRPr="00261F97">
        <w:rPr>
          <w:sz w:val="28"/>
        </w:rPr>
        <w:t xml:space="preserve">4. Подготовка населения </w:t>
      </w:r>
      <w:r w:rsidRPr="00261F97">
        <w:rPr>
          <w:sz w:val="28"/>
          <w:szCs w:val="28"/>
        </w:rPr>
        <w:t xml:space="preserve">муниципального образования </w:t>
      </w:r>
      <w:r w:rsidRPr="001F53EB">
        <w:rPr>
          <w:sz w:val="28"/>
          <w:szCs w:val="28"/>
        </w:rPr>
        <w:t>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61F97">
        <w:rPr>
          <w:sz w:val="28"/>
          <w:szCs w:val="28"/>
        </w:rPr>
        <w:t xml:space="preserve"> </w:t>
      </w:r>
      <w:r>
        <w:rPr>
          <w:sz w:val="28"/>
        </w:rPr>
        <w:t xml:space="preserve">в области гражданской защиты </w:t>
      </w:r>
      <w:r w:rsidRPr="00261F97">
        <w:rPr>
          <w:sz w:val="28"/>
        </w:rPr>
        <w:t>предусматривает:</w:t>
      </w:r>
    </w:p>
    <w:p w:rsidR="00C92046" w:rsidRPr="00924C50" w:rsidRDefault="00C92046" w:rsidP="00C92046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t>для работающего населения: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 xml:space="preserve">прохождение </w:t>
      </w:r>
      <w:r w:rsidRPr="00261F97">
        <w:rPr>
          <w:sz w:val="28"/>
        </w:rPr>
        <w:t>вводн</w:t>
      </w:r>
      <w:r>
        <w:rPr>
          <w:sz w:val="28"/>
        </w:rPr>
        <w:t>ого</w:t>
      </w:r>
      <w:r w:rsidRPr="00261F97">
        <w:rPr>
          <w:sz w:val="28"/>
        </w:rPr>
        <w:t xml:space="preserve"> инструктаж</w:t>
      </w:r>
      <w:r>
        <w:rPr>
          <w:sz w:val="28"/>
        </w:rPr>
        <w:t>а</w:t>
      </w:r>
      <w:r w:rsidRPr="00261F97">
        <w:rPr>
          <w:sz w:val="28"/>
        </w:rPr>
        <w:t xml:space="preserve"> и курсовое обучение в области </w:t>
      </w:r>
      <w:r>
        <w:rPr>
          <w:sz w:val="28"/>
        </w:rPr>
        <w:t xml:space="preserve">гражданской обороны и </w:t>
      </w:r>
      <w:r w:rsidRPr="00261F97">
        <w:rPr>
          <w:sz w:val="28"/>
        </w:rPr>
        <w:t>защиты от чрезвычайных ситуаций по месту работы согласно рекомендуемым программам</w:t>
      </w:r>
      <w:r>
        <w:rPr>
          <w:sz w:val="28"/>
        </w:rPr>
        <w:t>;</w:t>
      </w:r>
    </w:p>
    <w:p w:rsidR="00C92046" w:rsidRPr="00261F97" w:rsidRDefault="00C92046" w:rsidP="00C92046">
      <w:pPr>
        <w:ind w:firstLine="720"/>
        <w:jc w:val="both"/>
        <w:rPr>
          <w:sz w:val="28"/>
        </w:rPr>
      </w:pPr>
      <w:r w:rsidRPr="00261F97">
        <w:rPr>
          <w:sz w:val="28"/>
        </w:rPr>
        <w:t xml:space="preserve">самостоятельное изучение порядка действий в чрезвычайных ситуациях и при опасностях, </w:t>
      </w:r>
      <w:r w:rsidRPr="00261F97">
        <w:rPr>
          <w:sz w:val="28"/>
          <w:szCs w:val="28"/>
        </w:rPr>
        <w:t>возникающих при военных конфликтах или вследствие этих конфликтов</w:t>
      </w:r>
      <w:r w:rsidRPr="00261F97">
        <w:rPr>
          <w:sz w:val="28"/>
        </w:rPr>
        <w:t xml:space="preserve"> с последующим закреплением полученных знаний и навыков на учениях и тренировках по гражданской </w:t>
      </w:r>
      <w:r>
        <w:rPr>
          <w:sz w:val="28"/>
        </w:rPr>
        <w:t>обороне, защите от чрезвычайных ситуаций, обеспечению пожарной безопасности и безопасности людей на водных объектах</w:t>
      </w:r>
      <w:r w:rsidRPr="00261F97">
        <w:rPr>
          <w:sz w:val="28"/>
        </w:rPr>
        <w:t xml:space="preserve">; </w:t>
      </w:r>
    </w:p>
    <w:p w:rsidR="00C92046" w:rsidRDefault="00C92046" w:rsidP="00C92046">
      <w:pPr>
        <w:ind w:firstLine="720"/>
        <w:jc w:val="both"/>
        <w:rPr>
          <w:b/>
          <w:sz w:val="28"/>
        </w:rPr>
      </w:pPr>
    </w:p>
    <w:p w:rsidR="00C92046" w:rsidRPr="00924C50" w:rsidRDefault="00C92046" w:rsidP="00C92046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lastRenderedPageBreak/>
        <w:t>для неработающего населения: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>посещение мероприятий, проводимых по тематике безопасности жизнедеятельности, в том числе в УКП по ГОЧС (беседы, лекции, вечера вопросов и ответов, консультации, показ учебных фильмов и др.);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участие в</w:t>
      </w:r>
      <w:r w:rsidRPr="000D295A">
        <w:rPr>
          <w:snapToGrid w:val="0"/>
          <w:sz w:val="28"/>
        </w:rPr>
        <w:t xml:space="preserve"> учения</w:t>
      </w:r>
      <w:r>
        <w:rPr>
          <w:snapToGrid w:val="0"/>
          <w:sz w:val="28"/>
        </w:rPr>
        <w:t>х</w:t>
      </w:r>
      <w:r w:rsidRPr="000D295A">
        <w:rPr>
          <w:snapToGrid w:val="0"/>
          <w:sz w:val="28"/>
        </w:rPr>
        <w:t xml:space="preserve"> и тренировк</w:t>
      </w:r>
      <w:r>
        <w:rPr>
          <w:snapToGrid w:val="0"/>
          <w:sz w:val="28"/>
        </w:rPr>
        <w:t>ах</w:t>
      </w:r>
      <w:r w:rsidRPr="000D295A">
        <w:rPr>
          <w:snapToGrid w:val="0"/>
          <w:sz w:val="28"/>
        </w:rPr>
        <w:t xml:space="preserve"> по месту жительства, а также с</w:t>
      </w:r>
      <w:r>
        <w:rPr>
          <w:snapToGrid w:val="0"/>
          <w:sz w:val="28"/>
        </w:rPr>
        <w:t xml:space="preserve">амостоятельное изучение пособий, </w:t>
      </w:r>
      <w:r w:rsidRPr="000D295A">
        <w:rPr>
          <w:snapToGrid w:val="0"/>
          <w:sz w:val="28"/>
        </w:rPr>
        <w:t xml:space="preserve">памяток, листовок и буклетов, прослушивание радиопередач и просмотр телепрограмм по </w:t>
      </w:r>
      <w:r>
        <w:rPr>
          <w:snapToGrid w:val="0"/>
          <w:sz w:val="28"/>
        </w:rPr>
        <w:t xml:space="preserve">вопросам </w:t>
      </w:r>
      <w:r>
        <w:rPr>
          <w:sz w:val="28"/>
        </w:rPr>
        <w:t>безопасности жизнедеятельности</w:t>
      </w:r>
      <w:r w:rsidRPr="000D295A">
        <w:rPr>
          <w:snapToGrid w:val="0"/>
          <w:sz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924C50">
        <w:rPr>
          <w:b/>
          <w:sz w:val="28"/>
        </w:rPr>
        <w:t>для обучающихся</w:t>
      </w:r>
      <w:r>
        <w:rPr>
          <w:sz w:val="28"/>
        </w:rPr>
        <w:t>: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3E3620">
        <w:rPr>
          <w:sz w:val="28"/>
        </w:rPr>
        <w:t>проведение занятий в учебное время по соответствующим программам в рамках предмета «Основы безопасности жизнедеятельности» и дисциплины «Безопасность жизнедеятельности»</w:t>
      </w:r>
      <w:r>
        <w:rPr>
          <w:sz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3E3620">
        <w:rPr>
          <w:sz w:val="28"/>
        </w:rPr>
        <w:t>участие в учениях</w:t>
      </w:r>
      <w:r>
        <w:rPr>
          <w:sz w:val="28"/>
        </w:rPr>
        <w:t xml:space="preserve"> и тренировках, проводимых в образовательных организациях</w:t>
      </w:r>
      <w:r w:rsidRPr="003E3620">
        <w:rPr>
          <w:sz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>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C92046" w:rsidRPr="00924C50" w:rsidRDefault="00C92046" w:rsidP="00C92046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t>для руководителей: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>обязательное прохождение процедуры усвоения вопросов руководства гражданской обороной соответствующего уровня и оценки состояния имеющихся сил и средств;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>изучение своих функциональных обязанностей по гражданской обороне и защите населения и территорий от чрезвычайных ситуаций;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0A43B3">
        <w:rPr>
          <w:sz w:val="28"/>
        </w:rPr>
        <w:t xml:space="preserve">изучение порядка действий при угрозе и возникновении опасностей, </w:t>
      </w:r>
      <w:r w:rsidRPr="000A43B3">
        <w:rPr>
          <w:sz w:val="28"/>
          <w:szCs w:val="28"/>
        </w:rPr>
        <w:t>возникающих при военных конфликтах или вследствие этих конфликтов, а также</w:t>
      </w:r>
      <w:r w:rsidRPr="000A43B3">
        <w:rPr>
          <w:sz w:val="28"/>
        </w:rPr>
        <w:t xml:space="preserve"> чрезвычайных ситуаций в ходе получения образования в рамках предмета «Основы безопасности жизнедеятельности» и дисциплины «Безопасность жизнедеятельности»</w:t>
      </w:r>
      <w:r>
        <w:rPr>
          <w:sz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</w:rPr>
      </w:pPr>
      <w:r w:rsidRPr="000A43B3">
        <w:rPr>
          <w:sz w:val="28"/>
        </w:rPr>
        <w:t>совершенств</w:t>
      </w:r>
      <w:r>
        <w:rPr>
          <w:sz w:val="28"/>
        </w:rPr>
        <w:t>ование знаний, умений и навыков</w:t>
      </w:r>
      <w:r w:rsidRPr="000A43B3">
        <w:rPr>
          <w:sz w:val="28"/>
        </w:rPr>
        <w:t xml:space="preserve"> в области гражданской защиты путем самостоятельной работы с нормативными документами по вопросам организации, планирования и проведения мероприятий </w:t>
      </w:r>
      <w:r>
        <w:rPr>
          <w:sz w:val="28"/>
        </w:rPr>
        <w:t xml:space="preserve">по гражданской обороне и </w:t>
      </w:r>
      <w:r w:rsidRPr="000A43B3">
        <w:rPr>
          <w:sz w:val="28"/>
        </w:rPr>
        <w:t>защит</w:t>
      </w:r>
      <w:r>
        <w:rPr>
          <w:sz w:val="28"/>
        </w:rPr>
        <w:t>е</w:t>
      </w:r>
      <w:r w:rsidRPr="000A43B3">
        <w:rPr>
          <w:sz w:val="28"/>
        </w:rPr>
        <w:t xml:space="preserve"> населения и территорий</w:t>
      </w:r>
      <w:r>
        <w:rPr>
          <w:sz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</w:rPr>
      </w:pPr>
      <w:r>
        <w:rPr>
          <w:sz w:val="28"/>
        </w:rPr>
        <w:t xml:space="preserve">личное </w:t>
      </w:r>
      <w:r w:rsidRPr="000A43B3">
        <w:rPr>
          <w:sz w:val="28"/>
        </w:rPr>
        <w:t>участи</w:t>
      </w:r>
      <w:r>
        <w:rPr>
          <w:sz w:val="28"/>
        </w:rPr>
        <w:t>е</w:t>
      </w:r>
      <w:r w:rsidRPr="000A43B3">
        <w:rPr>
          <w:sz w:val="28"/>
        </w:rPr>
        <w:t xml:space="preserve"> в </w:t>
      </w:r>
      <w:r>
        <w:rPr>
          <w:sz w:val="28"/>
        </w:rPr>
        <w:t>учебно-методических</w:t>
      </w:r>
      <w:r w:rsidRPr="000A43B3">
        <w:rPr>
          <w:sz w:val="28"/>
        </w:rPr>
        <w:t xml:space="preserve"> сборах, учени</w:t>
      </w:r>
      <w:r>
        <w:rPr>
          <w:sz w:val="28"/>
        </w:rPr>
        <w:t>ях,</w:t>
      </w:r>
      <w:r w:rsidRPr="000A43B3">
        <w:rPr>
          <w:sz w:val="28"/>
        </w:rPr>
        <w:t xml:space="preserve"> тренировках</w:t>
      </w:r>
      <w:r>
        <w:rPr>
          <w:sz w:val="28"/>
        </w:rPr>
        <w:t xml:space="preserve"> и других плановых мероприятиях</w:t>
      </w:r>
      <w:r w:rsidRPr="000A43B3">
        <w:rPr>
          <w:sz w:val="28"/>
        </w:rPr>
        <w:t xml:space="preserve">, проводимых по планам Правительства Российской Федерации, федеральных органов исполнительной власти и </w:t>
      </w:r>
      <w:r>
        <w:rPr>
          <w:sz w:val="28"/>
        </w:rPr>
        <w:t>Правительства</w:t>
      </w:r>
      <w:r w:rsidRPr="000A43B3">
        <w:rPr>
          <w:sz w:val="28"/>
        </w:rPr>
        <w:t xml:space="preserve"> Республики Марий</w:t>
      </w:r>
      <w:r>
        <w:rPr>
          <w:sz w:val="28"/>
        </w:rPr>
        <w:t xml:space="preserve"> Эл;</w:t>
      </w:r>
    </w:p>
    <w:p w:rsidR="00C92046" w:rsidRDefault="00C92046" w:rsidP="00C92046">
      <w:pPr>
        <w:ind w:firstLine="720"/>
        <w:jc w:val="both"/>
        <w:rPr>
          <w:b/>
          <w:sz w:val="28"/>
          <w:szCs w:val="28"/>
        </w:rPr>
      </w:pPr>
      <w:r w:rsidRPr="000E54B5">
        <w:rPr>
          <w:b/>
          <w:sz w:val="28"/>
          <w:szCs w:val="28"/>
        </w:rPr>
        <w:t>для должностных лиц и работников ГО и РСЧС</w:t>
      </w:r>
      <w:r>
        <w:rPr>
          <w:b/>
          <w:sz w:val="28"/>
          <w:szCs w:val="28"/>
        </w:rPr>
        <w:t>: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proofErr w:type="gramStart"/>
      <w:r w:rsidRPr="00835D18">
        <w:rPr>
          <w:sz w:val="28"/>
          <w:szCs w:val="28"/>
        </w:rPr>
        <w:t xml:space="preserve">дополнительное профессиональное образование или курсовое обучение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</w:t>
      </w:r>
      <w:r>
        <w:rPr>
          <w:snapToGrid w:val="0"/>
          <w:sz w:val="28"/>
        </w:rPr>
        <w:t xml:space="preserve">от чрезвычайных ситуаций,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</w:t>
      </w:r>
      <w:r>
        <w:rPr>
          <w:snapToGrid w:val="0"/>
          <w:sz w:val="28"/>
        </w:rPr>
        <w:lastRenderedPageBreak/>
        <w:t>программам, в том числе в республиканском учебно-методическом центре по ГОЧС;</w:t>
      </w:r>
      <w:proofErr w:type="gramEnd"/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муниципального образования и организаций в тематических и проблемных обучающих семинарах (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обороной;</w:t>
      </w: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 w:rsidRPr="00835D18">
        <w:rPr>
          <w:sz w:val="28"/>
          <w:szCs w:val="28"/>
        </w:rPr>
        <w:t>участие в учениях и тренировках</w:t>
      </w:r>
      <w:r>
        <w:rPr>
          <w:sz w:val="28"/>
          <w:szCs w:val="28"/>
        </w:rPr>
        <w:t>;</w:t>
      </w:r>
    </w:p>
    <w:p w:rsidR="00C92046" w:rsidRDefault="00C92046" w:rsidP="00C92046">
      <w:pPr>
        <w:ind w:firstLine="720"/>
        <w:jc w:val="both"/>
        <w:rPr>
          <w:sz w:val="28"/>
          <w:szCs w:val="28"/>
        </w:rPr>
      </w:pPr>
      <w:r w:rsidRPr="00835D18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в области защиты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C92046" w:rsidRDefault="00C92046" w:rsidP="00C920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председателей и членов комиссий</w:t>
      </w:r>
      <w:r w:rsidRPr="00924C50">
        <w:rPr>
          <w:b/>
          <w:sz w:val="28"/>
          <w:szCs w:val="28"/>
        </w:rPr>
        <w:t xml:space="preserve"> по чрезвычайным ситуациям</w:t>
      </w:r>
      <w:r>
        <w:rPr>
          <w:b/>
          <w:sz w:val="28"/>
          <w:szCs w:val="28"/>
        </w:rPr>
        <w:t>:</w:t>
      </w:r>
    </w:p>
    <w:p w:rsidR="00C92046" w:rsidRPr="008D7ABB" w:rsidRDefault="00C92046" w:rsidP="00C92046">
      <w:pPr>
        <w:ind w:firstLine="720"/>
        <w:jc w:val="both"/>
        <w:rPr>
          <w:sz w:val="28"/>
          <w:szCs w:val="28"/>
        </w:rPr>
      </w:pPr>
      <w:r w:rsidRPr="008D7ABB"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гражданской обороны и защиты от чрезвычайных ситуаций: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 w:rsidRPr="008D7ABB">
        <w:rPr>
          <w:sz w:val="28"/>
          <w:szCs w:val="28"/>
        </w:rPr>
        <w:t>пр</w:t>
      </w:r>
      <w:r>
        <w:rPr>
          <w:sz w:val="28"/>
          <w:szCs w:val="28"/>
        </w:rPr>
        <w:t>едседателей и членов комиссий</w:t>
      </w:r>
      <w:r w:rsidRPr="008D7ABB">
        <w:rPr>
          <w:sz w:val="28"/>
          <w:szCs w:val="28"/>
        </w:rPr>
        <w:t xml:space="preserve"> по чрезвычайным ситуациям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</w:rPr>
        <w:t>органа местного самоуправления территорий, отнесенных к группам по гражданской обороне – в образовательных организациях МЧС России;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председателей комиссий по чрезвычайным ситуациям органов местного самоуправления территорий, не отнесенных к группам по гражданской обороне и муниципальных организаций, имеющих критически важные и (или) потенциально опасные объекты, - в республиканском учебно-методическом центре по ГОЧС;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членов комиссий по чрезвычайным ситуациям органов местного самоуправления и организаций, председателей комиссий по чрезвычайным ситуациям муниципальных организаций, не имеющих критически важных и (или) потенциально-опасных объектов – на курсах гражданской обороны или в республиканском учебно-методическом центре по ГОЧС;</w:t>
      </w:r>
    </w:p>
    <w:p w:rsidR="00C92046" w:rsidRPr="00B30141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r w:rsidRPr="00B30141">
        <w:rPr>
          <w:rStyle w:val="FontStyle12"/>
          <w:sz w:val="28"/>
          <w:szCs w:val="28"/>
        </w:rPr>
        <w:t>самостоятельная работа</w:t>
      </w:r>
      <w:r w:rsidRPr="00B30141">
        <w:rPr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в области защиты населения и территорий от чрезвычайных ситуаций</w:t>
      </w:r>
      <w:r w:rsidRPr="00B30141">
        <w:rPr>
          <w:rStyle w:val="FontStyle12"/>
          <w:sz w:val="28"/>
          <w:szCs w:val="28"/>
        </w:rPr>
        <w:t>;</w:t>
      </w:r>
    </w:p>
    <w:p w:rsidR="00C92046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r w:rsidRPr="00B30141">
        <w:rPr>
          <w:rStyle w:val="FontStyle12"/>
          <w:sz w:val="28"/>
          <w:szCs w:val="28"/>
        </w:rPr>
        <w:t>участие в сборах, учениях и тренировках;</w:t>
      </w:r>
    </w:p>
    <w:p w:rsidR="00C92046" w:rsidRDefault="00C92046" w:rsidP="00C92046">
      <w:pPr>
        <w:ind w:firstLine="720"/>
        <w:jc w:val="both"/>
        <w:rPr>
          <w:b/>
          <w:sz w:val="28"/>
          <w:szCs w:val="28"/>
        </w:rPr>
      </w:pPr>
      <w:r w:rsidRPr="008F0421">
        <w:rPr>
          <w:b/>
          <w:sz w:val="28"/>
          <w:szCs w:val="28"/>
        </w:rPr>
        <w:t>для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деятельность:</w:t>
      </w:r>
    </w:p>
    <w:p w:rsidR="00C92046" w:rsidRPr="00216C94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proofErr w:type="gramStart"/>
      <w:r w:rsidRPr="008F0421">
        <w:rPr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</w:t>
      </w:r>
      <w:r>
        <w:rPr>
          <w:sz w:val="28"/>
          <w:szCs w:val="28"/>
        </w:rPr>
        <w:t xml:space="preserve">по вопросам гражданской обороны и защиты в чрезвычайных ситуациях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находящихся в ведении МЧС России, Министерства образования и науки Российской Федерации, других федеральных органов исполнительной власти, в других организациях, </w:t>
      </w:r>
      <w:r>
        <w:rPr>
          <w:sz w:val="28"/>
          <w:szCs w:val="28"/>
        </w:rPr>
        <w:lastRenderedPageBreak/>
        <w:t>осуществляющих образовательную деятельность по</w:t>
      </w:r>
      <w:proofErr w:type="gramEnd"/>
      <w:r>
        <w:rPr>
          <w:sz w:val="28"/>
          <w:szCs w:val="28"/>
        </w:rPr>
        <w:t xml:space="preserve"> дополнительным профессиональным программам в области гражданской обороны и защиты от чрезвычайных ситуаций, в том числе в республиканском учебно-методическом центре по ГОЧС</w:t>
      </w:r>
      <w:r w:rsidRPr="00216C94">
        <w:rPr>
          <w:sz w:val="28"/>
          <w:szCs w:val="28"/>
        </w:rPr>
        <w:t>;</w:t>
      </w:r>
    </w:p>
    <w:p w:rsidR="00C92046" w:rsidRPr="000E26DE" w:rsidRDefault="00C92046" w:rsidP="00C920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0E26DE"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t>ного состава формирований и служб:</w:t>
      </w:r>
    </w:p>
    <w:p w:rsidR="00C92046" w:rsidRPr="00452CAD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r w:rsidRPr="00452CAD">
        <w:rPr>
          <w:rStyle w:val="FontStyle12"/>
          <w:sz w:val="28"/>
          <w:szCs w:val="28"/>
        </w:rPr>
        <w:t>курсовое обучение руководителей формирований и служб на курсах гражданской обороны муниципального образования, в республиканском учебно-методическом центре по ГОЧС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92046" w:rsidRPr="00452CAD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r w:rsidRPr="00452CAD">
        <w:rPr>
          <w:rStyle w:val="FontStyle12"/>
          <w:sz w:val="28"/>
          <w:szCs w:val="28"/>
        </w:rPr>
        <w:t>курсовое обучение личного состава формирований и служб по месту работы;</w:t>
      </w:r>
    </w:p>
    <w:p w:rsidR="00C92046" w:rsidRPr="00452CAD" w:rsidRDefault="00C92046" w:rsidP="00C92046">
      <w:pPr>
        <w:ind w:firstLine="720"/>
        <w:jc w:val="both"/>
        <w:rPr>
          <w:rStyle w:val="FontStyle12"/>
          <w:sz w:val="28"/>
          <w:szCs w:val="28"/>
        </w:rPr>
      </w:pPr>
      <w:r w:rsidRPr="00452CAD">
        <w:rPr>
          <w:rStyle w:val="FontStyle12"/>
          <w:sz w:val="28"/>
          <w:szCs w:val="28"/>
        </w:rPr>
        <w:t>участие в учениях и тренировках.</w:t>
      </w:r>
    </w:p>
    <w:p w:rsidR="00C92046" w:rsidRPr="00216C94" w:rsidRDefault="00C92046" w:rsidP="00C92046">
      <w:pPr>
        <w:ind w:firstLine="720"/>
        <w:jc w:val="both"/>
        <w:rPr>
          <w:snapToGrid w:val="0"/>
          <w:sz w:val="28"/>
        </w:rPr>
      </w:pPr>
      <w:r w:rsidRPr="00835D18">
        <w:rPr>
          <w:snapToGrid w:val="0"/>
          <w:sz w:val="28"/>
        </w:rPr>
        <w:t>5. </w:t>
      </w:r>
      <w:proofErr w:type="gramStart"/>
      <w:r>
        <w:rPr>
          <w:snapToGrid w:val="0"/>
          <w:sz w:val="28"/>
        </w:rPr>
        <w:t xml:space="preserve">Повышение квалификации или курсовое обучение в области гражданской обороны и защиты от чрезвычайных ситуаций должностных лиц и работников ГО и РСЧС, </w:t>
      </w:r>
      <w:r>
        <w:rPr>
          <w:sz w:val="28"/>
          <w:szCs w:val="28"/>
        </w:rPr>
        <w:t>председателей</w:t>
      </w:r>
      <w:r w:rsidRPr="004A3F44">
        <w:rPr>
          <w:sz w:val="28"/>
          <w:szCs w:val="28"/>
        </w:rPr>
        <w:t xml:space="preserve"> и членов комиссий по чрезвычайным ситуациям,</w:t>
      </w:r>
      <w:r w:rsidRPr="004A3F44">
        <w:rPr>
          <w:snapToGrid w:val="0"/>
          <w:sz w:val="28"/>
        </w:rPr>
        <w:t xml:space="preserve"> руко</w:t>
      </w:r>
      <w:r>
        <w:rPr>
          <w:snapToGrid w:val="0"/>
          <w:sz w:val="28"/>
        </w:rPr>
        <w:t xml:space="preserve">водителей организаций, отнесенных к категориям по гражданской обороне, а также продолжающих работу в военное время, проводится не реже одного раза в 5 лет, повышение квалификации преподавателей </w:t>
      </w:r>
      <w:r w:rsidRPr="00216C94">
        <w:rPr>
          <w:sz w:val="28"/>
          <w:szCs w:val="28"/>
        </w:rPr>
        <w:t>предмета «Основы безопасности жизнедеятельности» и дисциплины</w:t>
      </w:r>
      <w:proofErr w:type="gramEnd"/>
      <w:r w:rsidRPr="00216C94">
        <w:rPr>
          <w:sz w:val="28"/>
          <w:szCs w:val="28"/>
        </w:rPr>
        <w:t xml:space="preserve"> «Безопасность жизнедеятельности» организаций, осуществляющих образовательную деятельность, - не реже одного раза в 3 года</w:t>
      </w:r>
      <w:r>
        <w:rPr>
          <w:sz w:val="28"/>
          <w:szCs w:val="28"/>
        </w:rPr>
        <w:t>.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 w:rsidRPr="00835D18">
        <w:rPr>
          <w:snapToGrid w:val="0"/>
          <w:sz w:val="28"/>
        </w:rPr>
        <w:t>Для лиц, впервые назначенных на должность, связанную с выполнением обязанностей в области гражданской защиты, курсовое обучение или получение дополнительного профессионального образования (повышение квалификации) в области гражданской обороны и защиты от чрезвычайных ситуаций в течение первого года работы является обязательным.</w:t>
      </w:r>
    </w:p>
    <w:p w:rsidR="00C92046" w:rsidRPr="00DE4CC7" w:rsidRDefault="00C92046" w:rsidP="00C9204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</w:t>
      </w:r>
      <w:r w:rsidRPr="00DE4CC7">
        <w:rPr>
          <w:snapToGrid w:val="0"/>
          <w:sz w:val="28"/>
        </w:rPr>
        <w:t xml:space="preserve">. Совершенствование знаний, умений и навыков населения </w:t>
      </w:r>
      <w:r w:rsidRPr="00DE4CC7">
        <w:rPr>
          <w:sz w:val="28"/>
        </w:rPr>
        <w:t xml:space="preserve">муниципального образования </w:t>
      </w:r>
      <w:r w:rsidRPr="001F53EB">
        <w:rPr>
          <w:sz w:val="28"/>
          <w:szCs w:val="28"/>
        </w:rPr>
        <w:t>«</w:t>
      </w:r>
      <w:proofErr w:type="spellStart"/>
      <w:r w:rsidR="00452CAD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E4CC7">
        <w:rPr>
          <w:sz w:val="28"/>
          <w:szCs w:val="28"/>
        </w:rPr>
        <w:t xml:space="preserve"> </w:t>
      </w:r>
      <w:r w:rsidRPr="00DE4CC7">
        <w:rPr>
          <w:snapToGrid w:val="0"/>
          <w:sz w:val="28"/>
        </w:rPr>
        <w:t>в области гражданской защиты осуществлять в ходе проведения командно-штабных, тактико-специальных и комплексных учений и тренировок с периодичностью:</w:t>
      </w:r>
    </w:p>
    <w:p w:rsidR="00C92046" w:rsidRPr="00A41346" w:rsidRDefault="00C92046" w:rsidP="00C92046">
      <w:pPr>
        <w:ind w:firstLine="720"/>
        <w:jc w:val="both"/>
        <w:rPr>
          <w:sz w:val="28"/>
        </w:rPr>
      </w:pPr>
      <w:proofErr w:type="gramStart"/>
      <w:r w:rsidRPr="00A41346">
        <w:rPr>
          <w:sz w:val="28"/>
        </w:rPr>
        <w:t>командно-штабные учения – 1 раз в 3 года продолжительностью до 3 суток (командно-штабные учения или штабные тренировки в организациях – 1 раз в год продолжительностью до 1 суток</w:t>
      </w:r>
      <w:r>
        <w:rPr>
          <w:sz w:val="28"/>
        </w:rPr>
        <w:t>)</w:t>
      </w:r>
      <w:r w:rsidRPr="00A41346">
        <w:rPr>
          <w:sz w:val="28"/>
        </w:rPr>
        <w:t>;</w:t>
      </w:r>
      <w:proofErr w:type="gramEnd"/>
    </w:p>
    <w:p w:rsidR="00C92046" w:rsidRPr="00A41346" w:rsidRDefault="00C92046" w:rsidP="00C92046">
      <w:pPr>
        <w:ind w:firstLine="720"/>
        <w:jc w:val="both"/>
        <w:rPr>
          <w:sz w:val="28"/>
        </w:rPr>
      </w:pPr>
      <w:r w:rsidRPr="00A41346">
        <w:rPr>
          <w:snapToGrid w:val="0"/>
          <w:sz w:val="28"/>
        </w:rPr>
        <w:t xml:space="preserve">тактико-специальные учения с участием служб и формирований организаций – 1 раз в 3 года </w:t>
      </w:r>
      <w:r w:rsidRPr="00A41346">
        <w:rPr>
          <w:sz w:val="28"/>
        </w:rPr>
        <w:t>продолжительностью до 8 часов, а с участием формирований постоянной готовности – 1 раз в год;</w:t>
      </w:r>
    </w:p>
    <w:p w:rsidR="00C92046" w:rsidRPr="00CD0835" w:rsidRDefault="00C92046" w:rsidP="00C92046">
      <w:pPr>
        <w:ind w:firstLine="720"/>
        <w:jc w:val="both"/>
        <w:rPr>
          <w:sz w:val="28"/>
        </w:rPr>
      </w:pPr>
      <w:r w:rsidRPr="00CD0835">
        <w:rPr>
          <w:sz w:val="28"/>
        </w:rPr>
        <w:t>комплексные учения – 1 раз в 3 года продолжительностью до 2 суток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</w:t>
      </w:r>
      <w:r>
        <w:rPr>
          <w:sz w:val="28"/>
        </w:rPr>
        <w:t>;</w:t>
      </w:r>
    </w:p>
    <w:p w:rsidR="00C92046" w:rsidRDefault="00C92046" w:rsidP="00C92046">
      <w:pPr>
        <w:ind w:firstLine="720"/>
        <w:jc w:val="both"/>
        <w:rPr>
          <w:snapToGrid w:val="0"/>
          <w:sz w:val="28"/>
        </w:rPr>
      </w:pPr>
      <w:r w:rsidRPr="00CD0835">
        <w:rPr>
          <w:snapToGrid w:val="0"/>
          <w:sz w:val="28"/>
        </w:rPr>
        <w:t>тренировки в организациях, осуществляющих образовательну</w:t>
      </w:r>
      <w:r>
        <w:rPr>
          <w:snapToGrid w:val="0"/>
          <w:sz w:val="28"/>
        </w:rPr>
        <w:t>ю деятельность, – ежегодно;</w:t>
      </w:r>
    </w:p>
    <w:p w:rsidR="00C92046" w:rsidRPr="00CD0835" w:rsidRDefault="00C92046" w:rsidP="00C9204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практические тренировки </w:t>
      </w:r>
      <w:proofErr w:type="gramStart"/>
      <w:r>
        <w:rPr>
          <w:snapToGrid w:val="0"/>
          <w:sz w:val="28"/>
        </w:rPr>
        <w:t>по действиям персонала по эвакуации людей при пожаре в организациях с массовым пребыванием</w:t>
      </w:r>
      <w:proofErr w:type="gramEnd"/>
      <w:r>
        <w:rPr>
          <w:snapToGrid w:val="0"/>
          <w:sz w:val="28"/>
        </w:rPr>
        <w:t xml:space="preserve"> людей – не реже 1 раза в полугодие.</w:t>
      </w:r>
    </w:p>
    <w:p w:rsidR="00C92046" w:rsidRPr="00CD0835" w:rsidRDefault="00C92046" w:rsidP="00C92046">
      <w:pPr>
        <w:ind w:firstLine="720"/>
        <w:jc w:val="both"/>
        <w:rPr>
          <w:sz w:val="28"/>
        </w:rPr>
      </w:pPr>
      <w:r w:rsidRPr="00CD0835">
        <w:rPr>
          <w:sz w:val="28"/>
        </w:rPr>
        <w:t xml:space="preserve">В других организациях 1 раз в 3 года проводятся </w:t>
      </w:r>
      <w:r>
        <w:rPr>
          <w:sz w:val="28"/>
        </w:rPr>
        <w:t xml:space="preserve">объектовые </w:t>
      </w:r>
      <w:r w:rsidRPr="00CD0835">
        <w:rPr>
          <w:sz w:val="28"/>
        </w:rPr>
        <w:t>тренировки продолжительностью до 8 часов.</w:t>
      </w:r>
    </w:p>
    <w:p w:rsidR="00C92046" w:rsidRDefault="00C92046" w:rsidP="00C9204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0835">
        <w:rPr>
          <w:sz w:val="28"/>
          <w:szCs w:val="28"/>
        </w:rPr>
        <w:t>пециальные учения или тренировки по противопожарной защите на пожароопасных объектах (далее – СУТ), в организациях, в том числе образовательных, проводятся 1 раз в год продолжительностью до 8 часов.</w:t>
      </w:r>
      <w:r>
        <w:rPr>
          <w:sz w:val="28"/>
          <w:szCs w:val="28"/>
        </w:rPr>
        <w:t xml:space="preserve"> </w:t>
      </w:r>
    </w:p>
    <w:p w:rsidR="00C92046" w:rsidRDefault="00C92046" w:rsidP="00C9204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привлекаемые на учения и тренировки, должны быть проинформированы о возможном риске при их проведении.</w:t>
      </w:r>
    </w:p>
    <w:p w:rsidR="00C92046" w:rsidRPr="005C0FEE" w:rsidRDefault="00C92046" w:rsidP="00C92046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46"/>
    <w:rsid w:val="001A1709"/>
    <w:rsid w:val="00452CAD"/>
    <w:rsid w:val="005454B8"/>
    <w:rsid w:val="00AD46E5"/>
    <w:rsid w:val="00C9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04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04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4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C92046"/>
    <w:pPr>
      <w:widowControl w:val="0"/>
      <w:autoSpaceDE w:val="0"/>
      <w:autoSpaceDN w:val="0"/>
      <w:adjustRightInd w:val="0"/>
      <w:ind w:firstLine="720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C920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9204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92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C92046"/>
    <w:pPr>
      <w:spacing w:before="100" w:beforeAutospacing="1" w:after="100" w:afterAutospacing="1"/>
    </w:pPr>
  </w:style>
  <w:style w:type="paragraph" w:customStyle="1" w:styleId="ConsPlusNormal">
    <w:name w:val="ConsPlusNormal"/>
    <w:rsid w:val="00C9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C92046"/>
    <w:rPr>
      <w:rFonts w:ascii="Times New Roman" w:hAnsi="Times New Roman"/>
      <w:spacing w:val="-10"/>
      <w:sz w:val="86"/>
    </w:rPr>
  </w:style>
  <w:style w:type="paragraph" w:customStyle="1" w:styleId="a8">
    <w:name w:val="Исполнители"/>
    <w:basedOn w:val="a"/>
    <w:next w:val="a"/>
    <w:rsid w:val="00C92046"/>
    <w:pPr>
      <w:suppressAutoHyphens/>
    </w:pPr>
    <w:rPr>
      <w:sz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C92046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92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организации подготовки населения муниципального образования «Шиньшинское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2018-05-06T21:00:00+00:00</_x0414__x0430__x0442__x0430__x0020__x0434__x043e__x043a__x0443__x043c__x0435__x043d__x0442__x0430_>
    <_dlc_DocId xmlns="57504d04-691e-4fc4-8f09-4f19fdbe90f6">XXJ7TYMEEKJ2-4367-256</_dlc_DocId>
    <_dlc_DocIdUrl xmlns="57504d04-691e-4fc4-8f09-4f19fdbe90f6">
      <Url>https://vip.gov.mari.ru/morki/shinsha/_layouts/DocIdRedir.aspx?ID=XXJ7TYMEEKJ2-4367-256</Url>
      <Description>XXJ7TYMEEKJ2-4367-256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FD317-57E2-4559-B81A-86618E9CF161}"/>
</file>

<file path=customXml/itemProps2.xml><?xml version="1.0" encoding="utf-8"?>
<ds:datastoreItem xmlns:ds="http://schemas.openxmlformats.org/officeDocument/2006/customXml" ds:itemID="{7D8AF4DA-D8EB-4E5E-B1A7-25312BDA8DC2}"/>
</file>

<file path=customXml/itemProps3.xml><?xml version="1.0" encoding="utf-8"?>
<ds:datastoreItem xmlns:ds="http://schemas.openxmlformats.org/officeDocument/2006/customXml" ds:itemID="{7CE79AB2-424C-4D66-A824-7A5C973B25BD}"/>
</file>

<file path=customXml/itemProps4.xml><?xml version="1.0" encoding="utf-8"?>
<ds:datastoreItem xmlns:ds="http://schemas.openxmlformats.org/officeDocument/2006/customXml" ds:itemID="{CFF0E737-27A4-4CFC-AC3B-44058590D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07.05.2018 г.</dc:title>
  <dc:creator>user</dc:creator>
  <cp:lastModifiedBy>user</cp:lastModifiedBy>
  <cp:revision>2</cp:revision>
  <cp:lastPrinted>2019-02-13T05:58:00Z</cp:lastPrinted>
  <dcterms:created xsi:type="dcterms:W3CDTF">2019-02-13T05:42:00Z</dcterms:created>
  <dcterms:modified xsi:type="dcterms:W3CDTF">2019-02-13T06:03:00Z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e91979bc-4a10-45f0-947d-21deb81866b4</vt:lpwstr>
  </property>
  <property fmtid="{D5CDD505-2E9C-101B-9397-08002B2CF9AE}" pid="4" name="TemplateUrl">
    <vt:lpwstr/>
  </property>
  <property fmtid="{D5CDD505-2E9C-101B-9397-08002B2CF9AE}" pid="5" name="Order">
    <vt:r8>25600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